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3" w:rsidRDefault="00EC249F" w:rsidP="003427BD">
      <w:pPr>
        <w:pStyle w:val="1"/>
        <w:spacing w:before="0" w:line="240" w:lineRule="auto"/>
        <w:ind w:left="893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 xml:space="preserve"> </w:t>
      </w:r>
    </w:p>
    <w:p w:rsidR="00020AA5" w:rsidRPr="00937596" w:rsidRDefault="00020AA5" w:rsidP="003427BD">
      <w:pPr>
        <w:pStyle w:val="1"/>
        <w:spacing w:before="0" w:line="240" w:lineRule="auto"/>
        <w:ind w:left="893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93759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Первому заместителю начальника</w:t>
      </w:r>
    </w:p>
    <w:p w:rsidR="00020AA5" w:rsidRPr="00937596" w:rsidRDefault="00020AA5" w:rsidP="003427BD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>гражданской защиты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>Кыргызской Республики</w:t>
      </w:r>
    </w:p>
    <w:p w:rsidR="00020AA5" w:rsidRPr="00937596" w:rsidRDefault="00020AA5" w:rsidP="003427BD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>Министру транспорта и дорог КР</w:t>
      </w:r>
    </w:p>
    <w:p w:rsidR="00E230D9" w:rsidRPr="00937596" w:rsidRDefault="00E230D9" w:rsidP="003427BD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0AA5" w:rsidRPr="00937596" w:rsidRDefault="00020AA5" w:rsidP="0034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>Оперативная информация о проезжаемости по автомобильным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>дорогам общего пользования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1150" w:rsidRPr="00937596" w:rsidRDefault="00020AA5" w:rsidP="003427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356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3D40C5"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225F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6D639C"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4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F45C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ноября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9375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871"/>
        <w:gridCol w:w="2435"/>
        <w:gridCol w:w="1043"/>
        <w:gridCol w:w="1028"/>
        <w:gridCol w:w="1628"/>
        <w:gridCol w:w="2902"/>
        <w:gridCol w:w="1272"/>
        <w:gridCol w:w="1647"/>
        <w:gridCol w:w="2179"/>
      </w:tblGrid>
      <w:tr w:rsidR="00C66F64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ны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перевальных участков и автодорог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№ 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перевал</w:t>
            </w:r>
          </w:p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Обсл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ся ДЭПом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Погодные  условия и толщина снега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роделанная работа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Проезжаемость по автодороге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Ответственное дорожное управление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Наличие техники и количество дизельного топлива</w:t>
            </w:r>
          </w:p>
        </w:tc>
      </w:tr>
      <w:tr w:rsidR="00C66F64" w:rsidRPr="00937596" w:rsidTr="000B604D">
        <w:trPr>
          <w:cantSplit/>
          <w:trHeight w:val="20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Чуйская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6D3C4F" w:rsidRDefault="00C66F64" w:rsidP="000C61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 Б</w:t>
            </w:r>
            <w:r w:rsidR="000C6136">
              <w:rPr>
                <w:rFonts w:ascii="Times New Roman" w:eastAsia="Calibri" w:hAnsi="Times New Roman" w:cs="Times New Roman"/>
                <w:sz w:val="18"/>
                <w:szCs w:val="18"/>
              </w:rPr>
              <w:t>ишкек-Ош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6D3C4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</w:t>
            </w:r>
            <w:proofErr w:type="gramStart"/>
            <w:r w:rsidR="006D3C4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132-138 км)</w:t>
            </w:r>
            <w:proofErr w:type="gram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0D6213" w:rsidRDefault="00F62F9E" w:rsidP="001F631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Пасмурно (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северная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сторону ясная)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F64" w:rsidRPr="001F6310" w:rsidRDefault="00C66F64" w:rsidP="00F62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noProof/>
                <w:sz w:val="16"/>
                <w:szCs w:val="16"/>
              </w:rPr>
              <w:t>а/д Б</w:t>
            </w:r>
            <w:r w:rsidR="00F62F9E">
              <w:rPr>
                <w:rFonts w:ascii="Times New Roman" w:eastAsia="Calibri" w:hAnsi="Times New Roman"/>
                <w:noProof/>
                <w:sz w:val="16"/>
                <w:szCs w:val="16"/>
                <w:lang w:val="ru-RU"/>
              </w:rPr>
              <w:t>ишкек-Ош 132-142</w:t>
            </w:r>
            <w:r>
              <w:rPr>
                <w:rFonts w:ascii="Times New Roman" w:eastAsia="Calibri" w:hAnsi="Times New Roman"/>
                <w:noProof/>
                <w:sz w:val="16"/>
                <w:szCs w:val="16"/>
                <w:lang w:val="ru-RU"/>
              </w:rPr>
              <w:t>км</w:t>
            </w:r>
            <w:r w:rsidR="00F62F9E">
              <w:rPr>
                <w:rFonts w:ascii="Times New Roman" w:eastAsia="Calibri" w:hAnsi="Times New Roman"/>
                <w:noProof/>
                <w:sz w:val="16"/>
                <w:szCs w:val="16"/>
                <w:lang w:val="ru-RU"/>
              </w:rPr>
              <w:t xml:space="preserve"> рчистка снега местами,  подсыпка ГПС, с198-209 км, 174-209км очистка снега.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0C6136" w:rsidRDefault="00F62F9E" w:rsidP="000C61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Проезд открыт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Ген. директор ГДАД Бишкек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Ош </w:t>
            </w:r>
            <w:proofErr w:type="spellStart"/>
            <w:r w:rsidR="00F45CD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Жанышбаев</w:t>
            </w:r>
            <w:proofErr w:type="spellEnd"/>
            <w:r w:rsidR="00F45CD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Б.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тел: служ. 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Default="00C66F64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1)Автогрейдер</w:t>
            </w:r>
          </w:p>
          <w:p w:rsidR="00C66F64" w:rsidRDefault="00C66F64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2)2-МАЗ самосвал</w:t>
            </w:r>
          </w:p>
          <w:p w:rsidR="00C66F64" w:rsidRDefault="00C66F64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3)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поггузчик</w:t>
            </w:r>
            <w:proofErr w:type="spellEnd"/>
          </w:p>
          <w:p w:rsidR="00C66F64" w:rsidRDefault="00F62F9E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4) Хово-2</w:t>
            </w:r>
          </w:p>
          <w:p w:rsidR="00F62F9E" w:rsidRPr="00C66F64" w:rsidRDefault="00F62F9E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 рабочих.</w:t>
            </w:r>
          </w:p>
        </w:tc>
      </w:tr>
      <w:tr w:rsidR="00C66F64" w:rsidRPr="00937596" w:rsidTr="000B604D">
        <w:trPr>
          <w:cantSplit/>
          <w:trHeight w:val="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Таласская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Суусамыр-Талас-Тараз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(0-52 км),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пер. «Отмок»-3200м.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№36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1F6310" w:rsidRDefault="00C66F64" w:rsidP="001F631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  <w:p w:rsidR="00C66F64" w:rsidRPr="00937596" w:rsidRDefault="00F45CD8" w:rsidP="00AE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Ясная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CD26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Очистка и подсыпка дорог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РО №3, </w:t>
            </w:r>
          </w:p>
          <w:p w:rsidR="00C66F64" w:rsidRPr="00937596" w:rsidRDefault="00F45CD8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Садралиев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</w:t>
            </w:r>
            <w:proofErr w:type="gramEnd"/>
            <w:r w:rsidR="00C66F64"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тел: служ.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03422 55620,</w:t>
            </w:r>
          </w:p>
          <w:p w:rsidR="00C66F64" w:rsidRPr="00937596" w:rsidRDefault="00C66F64" w:rsidP="00F45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ИСУЗУ- 1ед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Мерс</w:t>
            </w:r>
            <w:proofErr w:type="spell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Унимог</w:t>
            </w:r>
            <w:proofErr w:type="spell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 </w:t>
            </w:r>
            <w:proofErr w:type="spellStart"/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Автогрейдер 1-ед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6-рабочих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Механизатор-3 </w:t>
            </w:r>
            <w:proofErr w:type="spellStart"/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</w:tc>
      </w:tr>
      <w:tr w:rsidR="00C66F64" w:rsidRPr="00937596" w:rsidTr="000B604D">
        <w:trPr>
          <w:trHeight w:val="112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Жалал-Абадская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а\д Бишкек-Ош км , 209-222км.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пер. </w:t>
            </w:r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Ала-Бель</w:t>
            </w:r>
            <w:proofErr w:type="gram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1F6310" w:rsidRDefault="000B604D" w:rsidP="00F574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6F64" w:rsidRPr="00805D28" w:rsidRDefault="00C66F64" w:rsidP="00F62F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noProof/>
                <w:sz w:val="16"/>
                <w:szCs w:val="16"/>
              </w:rPr>
              <w:t>а/д Бишкек-Ош 209</w:t>
            </w:r>
            <w:r w:rsidR="00F62F9E">
              <w:rPr>
                <w:rFonts w:ascii="Times New Roman" w:eastAsia="Calibri" w:hAnsi="Times New Roman"/>
                <w:noProof/>
                <w:sz w:val="16"/>
                <w:szCs w:val="16"/>
                <w:lang w:val="ru-RU"/>
              </w:rPr>
              <w:t>-232 км очистка снега местами и наката местами (подсыпка СПС- местами).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 открыт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Pr="00937596" w:rsidRDefault="00C66F64" w:rsidP="00F05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Ген. директор ГДАД Бишкек-Ош </w:t>
            </w:r>
            <w:proofErr w:type="spellStart"/>
            <w:r w:rsidR="00F0531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Ж</w:t>
            </w:r>
            <w:r w:rsidR="00F45CD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анышбаев</w:t>
            </w:r>
            <w:proofErr w:type="spellEnd"/>
            <w:r w:rsidR="00F45CD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Б.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 тел: служ. 31-41-32,  моб. 0551332410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F64" w:rsidRDefault="00C66F64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1)Хово</w:t>
            </w:r>
            <w:r w:rsidR="000B604D">
              <w:rPr>
                <w:rFonts w:ascii="Times New Roman" w:hAnsi="Times New Roman"/>
                <w:sz w:val="18"/>
                <w:szCs w:val="18"/>
                <w:lang w:val="ru-RU"/>
              </w:rPr>
              <w:t>-2</w:t>
            </w:r>
          </w:p>
          <w:p w:rsidR="00C66F64" w:rsidRDefault="00C66F64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2)Погрузчик</w:t>
            </w:r>
            <w:r w:rsidR="000B604D">
              <w:rPr>
                <w:rFonts w:ascii="Times New Roman" w:hAnsi="Times New Roman"/>
                <w:sz w:val="18"/>
                <w:szCs w:val="18"/>
                <w:lang w:val="ru-RU"/>
              </w:rPr>
              <w:t>-1</w:t>
            </w:r>
          </w:p>
          <w:p w:rsidR="00C66F64" w:rsidRDefault="00C66F64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3)2-МАЗ самосвал</w:t>
            </w:r>
            <w:r w:rsidR="000B604D">
              <w:rPr>
                <w:rFonts w:ascii="Times New Roman" w:hAnsi="Times New Roman"/>
                <w:sz w:val="18"/>
                <w:szCs w:val="18"/>
                <w:lang w:val="ru-RU"/>
              </w:rPr>
              <w:t>-2</w:t>
            </w:r>
          </w:p>
          <w:p w:rsidR="000C6136" w:rsidRDefault="000C6136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4)Автогрейдер</w:t>
            </w:r>
            <w:r w:rsidR="000B604D">
              <w:rPr>
                <w:rFonts w:ascii="Times New Roman" w:hAnsi="Times New Roman"/>
                <w:sz w:val="18"/>
                <w:szCs w:val="18"/>
                <w:lang w:val="ru-RU"/>
              </w:rPr>
              <w:t>-1</w:t>
            </w:r>
          </w:p>
          <w:p w:rsidR="000B604D" w:rsidRPr="00C66F64" w:rsidRDefault="000B604D" w:rsidP="00C66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 рабочих</w:t>
            </w:r>
          </w:p>
        </w:tc>
      </w:tr>
      <w:tr w:rsidR="00C66F64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а\д Бишкек-Ош 392-427км</w:t>
            </w:r>
          </w:p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а/дУч-Терек-Озгоруш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0-8км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пер. Кок-Бель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6F64" w:rsidRPr="001F6310" w:rsidRDefault="000B604D" w:rsidP="001F6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пасмурно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6F64" w:rsidRPr="00805D28" w:rsidRDefault="000B604D" w:rsidP="00805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Обход дороги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6F64" w:rsidRPr="00937596" w:rsidRDefault="00C66F64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 открыт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64" w:rsidRPr="00937596" w:rsidRDefault="00C66F64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36" w:rsidRPr="000C6136" w:rsidRDefault="000C6136" w:rsidP="000C61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1)Спринтер 4-раб</w:t>
            </w:r>
          </w:p>
        </w:tc>
      </w:tr>
      <w:tr w:rsidR="000C6136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Бишкек-Ош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Мырзаке-Кара-Кулжа-Алай-Куу 60-90км (8-138км)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ДЭУ №26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B604D" w:rsidP="000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6136" w:rsidRPr="00805D28" w:rsidRDefault="000C6136" w:rsidP="00092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  <w:lang w:val="ru-RU"/>
              </w:rPr>
              <w:t>Обход дорог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noProof/>
                <w:sz w:val="18"/>
                <w:szCs w:val="18"/>
                <w:lang w:val="ru-RU"/>
              </w:rPr>
              <w:t>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Default="000C6136" w:rsidP="00AC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AC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AC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Проезд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открыт 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Default="000C6136" w:rsidP="00F45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1)Манипулятор</w:t>
            </w:r>
          </w:p>
          <w:p w:rsidR="000C6136" w:rsidRPr="000C6136" w:rsidRDefault="000C6136" w:rsidP="00F45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2)Нива</w:t>
            </w:r>
          </w:p>
        </w:tc>
      </w:tr>
      <w:tr w:rsidR="000C6136" w:rsidRPr="00937596" w:rsidTr="000B604D">
        <w:trPr>
          <w:trHeight w:val="36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Казарман – Жалал-Абад, перевал «Сары-Кыр»  (0-52км)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№31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136" w:rsidRPr="001F6310" w:rsidRDefault="000C6136" w:rsidP="00E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Погода </w:t>
            </w:r>
            <w:r w:rsidR="00EF5A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ясная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136" w:rsidRPr="00937596" w:rsidRDefault="000C6136" w:rsidP="006D3C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Перевал официально закрыт с </w:t>
            </w:r>
            <w:r w:rsidR="006D3C4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10.10.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Начальник УАД Жалал-Абад-Балыкчы  Абдыкалыков К.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моб. 0773 76-03-06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36" w:rsidRPr="00EF5A02" w:rsidRDefault="00EF5A02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ДТ-75-1ед, а/грейдер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</w:t>
            </w:r>
            <w:r w:rsidRPr="00EF5A0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-160-1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ед, экскаватор ТО-49-1ед., автомашина МАЗ-1ед., а/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RY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-180-1ед., а/погрузчик-1ед.</w:t>
            </w:r>
          </w:p>
        </w:tc>
      </w:tr>
      <w:tr w:rsidR="000C6136" w:rsidRPr="00937596" w:rsidTr="000B604D">
        <w:trPr>
          <w:trHeight w:val="109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Жалал-Абадская область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Ала-Бука-Жаңыбазар-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Кировка (65-90км),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перевал «Чапчыма»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2841м.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36" w:rsidRPr="001F6310" w:rsidRDefault="000C6136" w:rsidP="006D3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Погода облачная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C66F64" w:rsidRDefault="00EF5A02" w:rsidP="006F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Чапчыма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65-90км пик 72км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открыт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Бульдозер: Т-230-1 ед., Б10М-2ед., а/грейдер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-180-1 ед., манипулятор-1ед., погрузчик-1ед</w:t>
            </w:r>
          </w:p>
        </w:tc>
      </w:tr>
      <w:tr w:rsidR="000C6136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Красная Горка-Акташ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805D28" w:rsidRDefault="000C6136" w:rsidP="0017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года облачная.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C66F64" w:rsidRDefault="000C6136" w:rsidP="006F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открыт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а/грейдер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-160-1ед.</w:t>
            </w:r>
          </w:p>
        </w:tc>
      </w:tr>
      <w:tr w:rsidR="000C6136" w:rsidRPr="00937596" w:rsidTr="000B604D">
        <w:trPr>
          <w:trHeight w:val="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Ошс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кая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Ош-Сарыташ-Иркештам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(58-72км),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перевал «Чыйырчык» 2406м.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№959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D3C4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6D3C4F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Подсыпка 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Начальник УАД ОСИ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Курманбеков У. К. 03222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76222, моб 0773 758654  деж. тел: 03222 62346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ед.- а/грейдер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а/м 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Догфонг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-1 </w:t>
            </w:r>
            <w:proofErr w:type="spellStart"/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-рабочих.</w:t>
            </w:r>
          </w:p>
        </w:tc>
      </w:tr>
      <w:tr w:rsidR="006D3C4F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Ош-Сарыташ км,</w:t>
            </w:r>
          </w:p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пер. «Талдык»-3630м. Иркештам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165-173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№960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Подсыпка 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открыт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ед.- а/грейдер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br/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-рабочих</w:t>
            </w:r>
          </w:p>
        </w:tc>
      </w:tr>
      <w:tr w:rsidR="006D3C4F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Ош-Сарыташ-Иркештам</w:t>
            </w:r>
          </w:p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218-224км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),</w:t>
            </w:r>
          </w:p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пер.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«Т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ң-</w:t>
            </w:r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Мурун»- 3663м.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№960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Подсыпка 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 ед-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Унимог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ед.-а/грейдер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1-ед бульдозер</w:t>
            </w:r>
          </w:p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-рабочих,</w:t>
            </w:r>
          </w:p>
        </w:tc>
      </w:tr>
      <w:tr w:rsidR="006D3C4F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Сарыташ-пер.                      «Кызыл-Арт» (0-45км)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Подсыпка 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 ед- А/грейдер,</w:t>
            </w:r>
          </w:p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1ед 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Унимог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на базе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br/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9-рабочих</w:t>
            </w:r>
          </w:p>
        </w:tc>
      </w:tr>
      <w:tr w:rsidR="006D3C4F" w:rsidRPr="00937596" w:rsidTr="000B604D">
        <w:trPr>
          <w:trHeight w:val="83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  <w:p w:rsidR="006D3C4F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Сарыташ-Карамык</w:t>
            </w:r>
          </w:p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98-136км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ДЭУ</w:t>
            </w:r>
          </w:p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Подсыпка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C4F" w:rsidRPr="00937596" w:rsidRDefault="006D3C4F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C4F" w:rsidRPr="00937596" w:rsidRDefault="006D3C4F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ед</w:t>
            </w:r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а/грейдер,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br/>
              <w:t>1ед. МДК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br/>
              <w:t xml:space="preserve"> 5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-рабочи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х, ГСМ</w:t>
            </w:r>
          </w:p>
        </w:tc>
      </w:tr>
      <w:tr w:rsidR="000C6136" w:rsidRPr="00937596" w:rsidTr="000B604D">
        <w:trPr>
          <w:trHeight w:val="27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Нарынская область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А/д Казарман-Актал-Чат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пер. «Кара-Гоо» (66-90 км),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6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D3C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ja-JP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 открыт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Начальник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РО №2 ДДХ </w:t>
            </w:r>
            <w:r w:rsidRPr="00937596">
              <w:rPr>
                <w:rFonts w:ascii="Times New Roman" w:hAnsi="Times New Roman" w:cs="Times New Roman"/>
                <w:b/>
                <w:sz w:val="18"/>
                <w:szCs w:val="18"/>
              </w:rPr>
              <w:t>Токобаев К.А.</w:t>
            </w: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., тел: служ.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03522 53096,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моб.</w:t>
            </w:r>
            <w:r w:rsidRPr="0093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0772 56-23-91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1ед.-бульдозер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ТУ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230 (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уч.Додомол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)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бульдозер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-4221(на перевале 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Карагоо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)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Автогрейдер – Р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18/0 (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</w:t>
            </w:r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.К</w:t>
            </w:r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ондук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ДЭУ 18)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Автогрейдер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160 (на базе ДЭУ 18)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Погрузчик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GL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-855 (на базе ДЭУ 18)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6136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ru-RU"/>
              </w:rPr>
              <w:t>5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 w:eastAsia="ja-JP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Пер.Сарыкыр а/д Казарман-Жалалабад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0-52км</w:t>
            </w:r>
          </w:p>
          <w:p w:rsidR="000C6136" w:rsidRPr="00C14AA3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6D3C4F" w:rsidP="006D3C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Проезд закрыт</w:t>
            </w:r>
            <w:r w:rsidR="000C6136"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 приказу 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</w:t>
            </w:r>
            <w:r w:rsidR="000C6136"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-б 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10.10.2019</w:t>
            </w:r>
            <w:r w:rsidR="000C6136"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</w:t>
            </w:r>
            <w:r w:rsidR="000C6136"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C6136"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акима Тогуз-Тороуского района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C6136" w:rsidRPr="00937596" w:rsidTr="000B604D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А/д  Нарын-Баетово,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(83-120км)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Обход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Автогрейдер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160-1 </w:t>
            </w:r>
            <w:proofErr w:type="spellStart"/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(на базе ДЭУ 15)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6136" w:rsidRPr="00937596" w:rsidTr="000B604D">
        <w:trPr>
          <w:trHeight w:val="5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А/д  Нарын-Оруктам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0-75км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1-бульдозер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6136" w:rsidRPr="00937596" w:rsidTr="000B604D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  <w:t>А/д Кочкор-Арал-Тоо-Ашуу,  пер. “Кызарт”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  <w:t xml:space="preserve"> (41-60км)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ед.-погрузчик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LG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955 (перевал 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Кызарт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)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ед</w:t>
            </w:r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а/грейдер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(перевал 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Кызарт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ДЭУ 24)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1-ед погрузчик (на базе ДЭУ 24)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6136" w:rsidRPr="00937596" w:rsidTr="000B604D">
        <w:trPr>
          <w:trHeight w:val="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</w:pPr>
            <w:r w:rsidRPr="00937596"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  <w:t>А/д Нарын-Баетово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</w:pPr>
            <w:r w:rsidRPr="00937596"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  <w:t>Перевал Ак-Кыя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ДЭУ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№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1 автогрейдер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C14AA3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6136" w:rsidRPr="00937596" w:rsidTr="000B604D">
        <w:trPr>
          <w:trHeight w:val="20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А/д Ат-Башы-Кында-Торугарт,</w:t>
            </w: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val="ru-RU" w:eastAsia="ja-JP"/>
              </w:rPr>
              <w:t xml:space="preserve"> </w:t>
            </w: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(0-225км),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</w:pPr>
            <w:r w:rsidRPr="0093759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пер. «Кында» (60-71км)  3365м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6136" w:rsidRPr="00937596" w:rsidRDefault="000C6136" w:rsidP="002E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053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6136" w:rsidRPr="00F05315" w:rsidRDefault="000C6136" w:rsidP="00F053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ед</w:t>
            </w:r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втогрейдер ДЗ98В(а/д Ачакайынды-Май-Босого), Автогрейдер GR-160 (а/д Чар-Ак-Муз),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Бульдозер-Б-10М,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Бульдозер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-230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6136" w:rsidRPr="00937596" w:rsidTr="000B604D">
        <w:trPr>
          <w:trHeight w:val="22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Бишкек-Нарын-Торугарт,  пер. “Торугарт” (501-539 км)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№957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D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 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Начальник        УАД БНТ                          Макеев Т.К                тел. деж. 0312677353,  моб. 0700619099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Исузу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606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снегоочиститель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-1 </w:t>
            </w:r>
            <w:proofErr w:type="spellStart"/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Кран манипулятор-1ед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Синотрук</w:t>
            </w:r>
            <w:proofErr w:type="spell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а/с – 2 </w:t>
            </w:r>
            <w:proofErr w:type="spellStart"/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Ивеко</w:t>
            </w:r>
            <w:proofErr w:type="spellEnd"/>
            <w:r w:rsidR="00A606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снегоочиститель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– 1 </w:t>
            </w:r>
            <w:proofErr w:type="spellStart"/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Бульдозер – 1 </w:t>
            </w:r>
            <w:proofErr w:type="spellStart"/>
            <w:proofErr w:type="gram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  <w:p w:rsidR="000C6136" w:rsidRPr="00C14AA3" w:rsidRDefault="000C6136" w:rsidP="00A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6136" w:rsidRPr="00937596" w:rsidTr="000B604D">
        <w:trPr>
          <w:trHeight w:val="19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Бишкек-Нарын-Торугарт,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(354-358 км),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пер. «Кызыл-Бел»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A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A606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малооблачно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1F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огрузчик</w:t>
            </w:r>
            <w:proofErr w:type="spell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-1ед</w:t>
            </w:r>
          </w:p>
          <w:p w:rsidR="00A606BB" w:rsidRPr="00A606BB" w:rsidRDefault="000C6136" w:rsidP="00A6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Спец машина-1ед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Исузу</w:t>
            </w:r>
            <w:proofErr w:type="spell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автогрейдер</w:t>
            </w: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-1ед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C6136" w:rsidRPr="00937596" w:rsidTr="000B604D">
        <w:trPr>
          <w:trHeight w:val="5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Бишкек-Нарын-Торугарт,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(264-287) км., пер. «Долон» – 3030м.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C14AA3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№23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1F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Погрузчик- 1 </w:t>
            </w:r>
            <w:proofErr w:type="spellStart"/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Спец машина-1ед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Легк</w:t>
            </w:r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.м</w:t>
            </w:r>
            <w:proofErr w:type="gram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ашина</w:t>
            </w:r>
            <w:proofErr w:type="spell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-1 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инотрук</w:t>
            </w:r>
            <w:proofErr w:type="spellEnd"/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-1ед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 рабочих</w:t>
            </w:r>
          </w:p>
        </w:tc>
      </w:tr>
      <w:tr w:rsidR="000C6136" w:rsidRPr="00937596" w:rsidTr="000B604D">
        <w:trPr>
          <w:trHeight w:val="11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А/д Бишкек-Нарын-Торугарт,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пер. «Кувакы» (0-26 км)</w:t>
            </w:r>
          </w:p>
          <w:p w:rsidR="000C6136" w:rsidRPr="00C14AA3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№955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Погода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1F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Кран-2ед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автосамосвал</w:t>
            </w: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</w:tr>
      <w:tr w:rsidR="000C6136" w:rsidRPr="00937596" w:rsidTr="000B604D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Иссык-Кульская область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 д Барскоон-Ак-Шыйрак,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(72-208 км)</w:t>
            </w: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пер. «Сөөк» 4028м.</w:t>
            </w:r>
          </w:p>
          <w:p w:rsidR="000C6136" w:rsidRPr="00C14AA3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09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0963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пасмурная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9632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открыт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Начальник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 №4 ДДХ Кучуков К. У. Тел.: служ. 03922 40560,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моб. 0770821650 деж. 03922 40560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</w:rPr>
              <w:t>Мех погрузчик-1 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Бульдозер БМ10-1ед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ГАЗ 53-1 ед.</w:t>
            </w:r>
          </w:p>
        </w:tc>
      </w:tr>
      <w:tr w:rsidR="000C6136" w:rsidRPr="00937596" w:rsidTr="000B604D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 д Каракол-Эңилчек,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(38-93 км),</w:t>
            </w:r>
          </w:p>
          <w:p w:rsidR="000C6136" w:rsidRDefault="000C6136" w:rsidP="00C14A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пер. «Чоң-Ашуу»</w:t>
            </w:r>
          </w:p>
          <w:p w:rsidR="000C6136" w:rsidRPr="00C14AA3" w:rsidRDefault="000C6136" w:rsidP="00C14A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1F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1F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96326" w:rsidP="00B7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 пасмурная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96326" w:rsidP="001F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открыт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Бульдозер БМ10-1ед, ДТ-75 – 1ед</w:t>
            </w:r>
          </w:p>
        </w:tc>
      </w:tr>
      <w:tr w:rsidR="000C6136" w:rsidRPr="00937596" w:rsidTr="000B604D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А/ д Тюп-Кеген</w:t>
            </w:r>
          </w:p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(0-76 км), перевал-2200м.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ДЭП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96326" w:rsidP="00B7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 пасмурная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9632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Обход  </w:t>
            </w: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Проезд</w:t>
            </w:r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3759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отк</w:t>
            </w:r>
            <w:proofErr w:type="spellEnd"/>
            <w:r w:rsidRPr="00937596">
              <w:rPr>
                <w:rFonts w:ascii="Times New Roman" w:eastAsia="Calibri" w:hAnsi="Times New Roman" w:cs="Times New Roman"/>
                <w:sz w:val="18"/>
                <w:szCs w:val="18"/>
              </w:rPr>
              <w:t>рыт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ДТ 75- 1 </w:t>
            </w:r>
            <w:proofErr w:type="spellStart"/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бульдозер-1ед,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Погрузчик – 1ед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С100-1ед,</w:t>
            </w:r>
          </w:p>
          <w:p w:rsidR="000C6136" w:rsidRPr="00937596" w:rsidRDefault="000C6136" w:rsidP="00BC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ДУ230-1 </w:t>
            </w:r>
            <w:proofErr w:type="spellStart"/>
            <w:proofErr w:type="gramStart"/>
            <w:r w:rsidRPr="009375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spellEnd"/>
            <w:proofErr w:type="gramEnd"/>
          </w:p>
        </w:tc>
      </w:tr>
    </w:tbl>
    <w:p w:rsidR="00BC71C3" w:rsidRPr="00937596" w:rsidRDefault="00BC71C3" w:rsidP="00427F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037DF" w:rsidRDefault="00096326" w:rsidP="0000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ООКиПР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ДДХ МТиД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0001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Б. </w:t>
      </w:r>
      <w:proofErr w:type="spellStart"/>
      <w:r w:rsidR="000001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Базаралиев</w:t>
      </w:r>
      <w:proofErr w:type="spellEnd"/>
    </w:p>
    <w:p w:rsidR="00083FDE" w:rsidRDefault="00C037DF" w:rsidP="000C5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6326" w:rsidRDefault="00020AA5" w:rsidP="00C037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24"/>
          <w:lang w:val="ru-RU"/>
        </w:rPr>
      </w:pPr>
      <w:r w:rsidRPr="00937596">
        <w:rPr>
          <w:rFonts w:ascii="Times New Roman" w:eastAsia="Times New Roman" w:hAnsi="Times New Roman" w:cs="Times New Roman"/>
          <w:b/>
          <w:sz w:val="18"/>
          <w:szCs w:val="24"/>
        </w:rPr>
        <w:t>Дежурный</w:t>
      </w:r>
      <w:r w:rsidRPr="0093759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:</w:t>
      </w:r>
      <w:r w:rsidR="00967497" w:rsidRPr="0093759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 xml:space="preserve"> </w:t>
      </w:r>
      <w:proofErr w:type="spellStart"/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Нурлан</w:t>
      </w:r>
      <w:proofErr w:type="spellEnd"/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 xml:space="preserve"> </w:t>
      </w:r>
      <w:proofErr w:type="spellStart"/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уулу</w:t>
      </w:r>
      <w:proofErr w:type="spellEnd"/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 xml:space="preserve"> А. </w:t>
      </w:r>
    </w:p>
    <w:p w:rsidR="00096326" w:rsidRDefault="0064527B" w:rsidP="00C037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24"/>
          <w:lang w:val="ru-RU"/>
        </w:rPr>
      </w:pPr>
      <w:r w:rsidRPr="00937596">
        <w:rPr>
          <w:rFonts w:ascii="Times New Roman" w:eastAsia="Times New Roman" w:hAnsi="Times New Roman" w:cs="Times New Roman"/>
          <w:b/>
          <w:sz w:val="18"/>
          <w:szCs w:val="24"/>
        </w:rPr>
        <w:t>Тел:</w:t>
      </w:r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 xml:space="preserve"> </w:t>
      </w:r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ab/>
        <w:t>(0707</w:t>
      </w:r>
      <w:r w:rsidR="00E9424A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)</w:t>
      </w:r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 xml:space="preserve"> 99-23-34</w:t>
      </w:r>
    </w:p>
    <w:p w:rsidR="00020AA5" w:rsidRPr="00C037DF" w:rsidRDefault="00BA211E" w:rsidP="0009632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(312) 31</w:t>
      </w:r>
      <w:r w:rsidR="00CC2E1E" w:rsidRPr="0093759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-</w:t>
      </w:r>
      <w:r w:rsidR="00096326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40-81</w:t>
      </w:r>
    </w:p>
    <w:sectPr w:rsidR="00020AA5" w:rsidRPr="00C037DF" w:rsidSect="007E23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AB5"/>
    <w:multiLevelType w:val="hybridMultilevel"/>
    <w:tmpl w:val="98D4A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347F"/>
    <w:multiLevelType w:val="hybridMultilevel"/>
    <w:tmpl w:val="AA2CE5CC"/>
    <w:lvl w:ilvl="0" w:tplc="E52413E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A5"/>
    <w:rsid w:val="0000016B"/>
    <w:rsid w:val="00003B7A"/>
    <w:rsid w:val="00007B79"/>
    <w:rsid w:val="00020AA5"/>
    <w:rsid w:val="00026951"/>
    <w:rsid w:val="00031C72"/>
    <w:rsid w:val="00041F59"/>
    <w:rsid w:val="00063899"/>
    <w:rsid w:val="000773E3"/>
    <w:rsid w:val="00083FDE"/>
    <w:rsid w:val="00092F20"/>
    <w:rsid w:val="00094678"/>
    <w:rsid w:val="00094840"/>
    <w:rsid w:val="00096326"/>
    <w:rsid w:val="000A1898"/>
    <w:rsid w:val="000B604D"/>
    <w:rsid w:val="000C10AF"/>
    <w:rsid w:val="000C2FD3"/>
    <w:rsid w:val="000C4714"/>
    <w:rsid w:val="000C589C"/>
    <w:rsid w:val="000C6136"/>
    <w:rsid w:val="000D6213"/>
    <w:rsid w:val="000E2B0A"/>
    <w:rsid w:val="000E2E0A"/>
    <w:rsid w:val="000F7A99"/>
    <w:rsid w:val="00101150"/>
    <w:rsid w:val="00112EB0"/>
    <w:rsid w:val="00114FCC"/>
    <w:rsid w:val="00126325"/>
    <w:rsid w:val="001575B4"/>
    <w:rsid w:val="00166166"/>
    <w:rsid w:val="001760FA"/>
    <w:rsid w:val="001760FD"/>
    <w:rsid w:val="0017626E"/>
    <w:rsid w:val="00194FC9"/>
    <w:rsid w:val="001A1491"/>
    <w:rsid w:val="001A2AD8"/>
    <w:rsid w:val="001A2BDB"/>
    <w:rsid w:val="001A4A9F"/>
    <w:rsid w:val="001A5488"/>
    <w:rsid w:val="001B4991"/>
    <w:rsid w:val="001B5D7B"/>
    <w:rsid w:val="001C3C35"/>
    <w:rsid w:val="001C48DD"/>
    <w:rsid w:val="001C5CFB"/>
    <w:rsid w:val="001C6979"/>
    <w:rsid w:val="001C6B9E"/>
    <w:rsid w:val="001C7A66"/>
    <w:rsid w:val="001C7B0C"/>
    <w:rsid w:val="001D3AEC"/>
    <w:rsid w:val="001D438B"/>
    <w:rsid w:val="001E72A3"/>
    <w:rsid w:val="001F6310"/>
    <w:rsid w:val="00212A3B"/>
    <w:rsid w:val="00213883"/>
    <w:rsid w:val="00213A23"/>
    <w:rsid w:val="00213D48"/>
    <w:rsid w:val="002161A1"/>
    <w:rsid w:val="00221191"/>
    <w:rsid w:val="00225F7B"/>
    <w:rsid w:val="00226B0F"/>
    <w:rsid w:val="00232128"/>
    <w:rsid w:val="002376F5"/>
    <w:rsid w:val="00274EC5"/>
    <w:rsid w:val="00276C7A"/>
    <w:rsid w:val="002A32A4"/>
    <w:rsid w:val="002A60D4"/>
    <w:rsid w:val="002B6C91"/>
    <w:rsid w:val="002C06EB"/>
    <w:rsid w:val="002C46D3"/>
    <w:rsid w:val="002C4703"/>
    <w:rsid w:val="002E044F"/>
    <w:rsid w:val="002E7C04"/>
    <w:rsid w:val="002F0192"/>
    <w:rsid w:val="002F174C"/>
    <w:rsid w:val="002F17AD"/>
    <w:rsid w:val="002F5418"/>
    <w:rsid w:val="002F5722"/>
    <w:rsid w:val="003132C9"/>
    <w:rsid w:val="0031783E"/>
    <w:rsid w:val="003221B9"/>
    <w:rsid w:val="003427BD"/>
    <w:rsid w:val="00346107"/>
    <w:rsid w:val="00350DFA"/>
    <w:rsid w:val="00361A0C"/>
    <w:rsid w:val="003651A9"/>
    <w:rsid w:val="00367F6E"/>
    <w:rsid w:val="0037492E"/>
    <w:rsid w:val="003A020E"/>
    <w:rsid w:val="003C328C"/>
    <w:rsid w:val="003C4F37"/>
    <w:rsid w:val="003C62A4"/>
    <w:rsid w:val="003D3F8F"/>
    <w:rsid w:val="003D40C5"/>
    <w:rsid w:val="003E3773"/>
    <w:rsid w:val="003E5C9D"/>
    <w:rsid w:val="003E67DF"/>
    <w:rsid w:val="003E729F"/>
    <w:rsid w:val="003F0D82"/>
    <w:rsid w:val="003F6C5C"/>
    <w:rsid w:val="004036E1"/>
    <w:rsid w:val="00413C7B"/>
    <w:rsid w:val="00414EEC"/>
    <w:rsid w:val="0041550E"/>
    <w:rsid w:val="00416E66"/>
    <w:rsid w:val="004232FF"/>
    <w:rsid w:val="00427CBE"/>
    <w:rsid w:val="00427FB8"/>
    <w:rsid w:val="00432C97"/>
    <w:rsid w:val="00440778"/>
    <w:rsid w:val="00445D12"/>
    <w:rsid w:val="00451307"/>
    <w:rsid w:val="00451843"/>
    <w:rsid w:val="00451988"/>
    <w:rsid w:val="004556A7"/>
    <w:rsid w:val="00456A85"/>
    <w:rsid w:val="004601E0"/>
    <w:rsid w:val="0047494A"/>
    <w:rsid w:val="00484635"/>
    <w:rsid w:val="00485F58"/>
    <w:rsid w:val="00490955"/>
    <w:rsid w:val="004923F6"/>
    <w:rsid w:val="004A1FD9"/>
    <w:rsid w:val="004C59A8"/>
    <w:rsid w:val="004D1B65"/>
    <w:rsid w:val="004D36AA"/>
    <w:rsid w:val="004D63FA"/>
    <w:rsid w:val="004D738F"/>
    <w:rsid w:val="004F626C"/>
    <w:rsid w:val="005146B3"/>
    <w:rsid w:val="005176CC"/>
    <w:rsid w:val="0052226C"/>
    <w:rsid w:val="00534DE7"/>
    <w:rsid w:val="005378A1"/>
    <w:rsid w:val="0054603E"/>
    <w:rsid w:val="00560A0A"/>
    <w:rsid w:val="00584321"/>
    <w:rsid w:val="00594B75"/>
    <w:rsid w:val="00596007"/>
    <w:rsid w:val="00597766"/>
    <w:rsid w:val="005B472C"/>
    <w:rsid w:val="005C3963"/>
    <w:rsid w:val="005C44B5"/>
    <w:rsid w:val="005E52F6"/>
    <w:rsid w:val="005F0C4A"/>
    <w:rsid w:val="005F366A"/>
    <w:rsid w:val="005F7A84"/>
    <w:rsid w:val="00603298"/>
    <w:rsid w:val="0061287B"/>
    <w:rsid w:val="00617FDB"/>
    <w:rsid w:val="00621811"/>
    <w:rsid w:val="0062557E"/>
    <w:rsid w:val="00631AC5"/>
    <w:rsid w:val="0064527B"/>
    <w:rsid w:val="00645CFC"/>
    <w:rsid w:val="006533F0"/>
    <w:rsid w:val="00654EA2"/>
    <w:rsid w:val="00662D1A"/>
    <w:rsid w:val="006754AB"/>
    <w:rsid w:val="00676932"/>
    <w:rsid w:val="00676FD6"/>
    <w:rsid w:val="00696315"/>
    <w:rsid w:val="0069718D"/>
    <w:rsid w:val="006A5D35"/>
    <w:rsid w:val="006B1CD2"/>
    <w:rsid w:val="006B5491"/>
    <w:rsid w:val="006C65E2"/>
    <w:rsid w:val="006D3C4F"/>
    <w:rsid w:val="006D639C"/>
    <w:rsid w:val="006D72AE"/>
    <w:rsid w:val="006E0574"/>
    <w:rsid w:val="006E35B9"/>
    <w:rsid w:val="006E53A0"/>
    <w:rsid w:val="006E757A"/>
    <w:rsid w:val="006F7623"/>
    <w:rsid w:val="00702FF8"/>
    <w:rsid w:val="007219E0"/>
    <w:rsid w:val="0072238A"/>
    <w:rsid w:val="00723080"/>
    <w:rsid w:val="00733BB6"/>
    <w:rsid w:val="00734C78"/>
    <w:rsid w:val="00734FDE"/>
    <w:rsid w:val="0074328A"/>
    <w:rsid w:val="0075223F"/>
    <w:rsid w:val="0075295F"/>
    <w:rsid w:val="0077680C"/>
    <w:rsid w:val="0077743A"/>
    <w:rsid w:val="007817FF"/>
    <w:rsid w:val="00791AEE"/>
    <w:rsid w:val="00793014"/>
    <w:rsid w:val="007948BD"/>
    <w:rsid w:val="00794D47"/>
    <w:rsid w:val="007A34F8"/>
    <w:rsid w:val="007A3622"/>
    <w:rsid w:val="007A75E1"/>
    <w:rsid w:val="007B0301"/>
    <w:rsid w:val="007B0B17"/>
    <w:rsid w:val="007B36BE"/>
    <w:rsid w:val="007B5DF1"/>
    <w:rsid w:val="007C0611"/>
    <w:rsid w:val="007E23C3"/>
    <w:rsid w:val="007F08F2"/>
    <w:rsid w:val="007F1AF6"/>
    <w:rsid w:val="00802038"/>
    <w:rsid w:val="00805D28"/>
    <w:rsid w:val="0080744C"/>
    <w:rsid w:val="00810208"/>
    <w:rsid w:val="008153C0"/>
    <w:rsid w:val="00822A14"/>
    <w:rsid w:val="00832EE8"/>
    <w:rsid w:val="00834EAD"/>
    <w:rsid w:val="00835F23"/>
    <w:rsid w:val="008526C6"/>
    <w:rsid w:val="00881D72"/>
    <w:rsid w:val="00892B03"/>
    <w:rsid w:val="00897672"/>
    <w:rsid w:val="008C0943"/>
    <w:rsid w:val="008C4E2B"/>
    <w:rsid w:val="008D70E9"/>
    <w:rsid w:val="008E300A"/>
    <w:rsid w:val="008E502F"/>
    <w:rsid w:val="0090029C"/>
    <w:rsid w:val="00910499"/>
    <w:rsid w:val="00910696"/>
    <w:rsid w:val="009210DA"/>
    <w:rsid w:val="00923214"/>
    <w:rsid w:val="00923289"/>
    <w:rsid w:val="00931D37"/>
    <w:rsid w:val="00935B31"/>
    <w:rsid w:val="0093639E"/>
    <w:rsid w:val="00936A4C"/>
    <w:rsid w:val="00937596"/>
    <w:rsid w:val="00967497"/>
    <w:rsid w:val="00971A36"/>
    <w:rsid w:val="00973CD6"/>
    <w:rsid w:val="00974760"/>
    <w:rsid w:val="00976E4C"/>
    <w:rsid w:val="00977660"/>
    <w:rsid w:val="009B7D34"/>
    <w:rsid w:val="009C475C"/>
    <w:rsid w:val="009F068C"/>
    <w:rsid w:val="009F4869"/>
    <w:rsid w:val="009F4947"/>
    <w:rsid w:val="009F70D9"/>
    <w:rsid w:val="00A06C97"/>
    <w:rsid w:val="00A1435F"/>
    <w:rsid w:val="00A356D7"/>
    <w:rsid w:val="00A44A15"/>
    <w:rsid w:val="00A606BB"/>
    <w:rsid w:val="00A620B2"/>
    <w:rsid w:val="00A6685C"/>
    <w:rsid w:val="00A72D1F"/>
    <w:rsid w:val="00A83137"/>
    <w:rsid w:val="00A8331E"/>
    <w:rsid w:val="00A916D1"/>
    <w:rsid w:val="00A9333C"/>
    <w:rsid w:val="00A94BE5"/>
    <w:rsid w:val="00A957BD"/>
    <w:rsid w:val="00AA16C0"/>
    <w:rsid w:val="00AA16E7"/>
    <w:rsid w:val="00AA4915"/>
    <w:rsid w:val="00AB09A0"/>
    <w:rsid w:val="00AB44FE"/>
    <w:rsid w:val="00AB72FC"/>
    <w:rsid w:val="00AC7287"/>
    <w:rsid w:val="00AD295A"/>
    <w:rsid w:val="00AE4E87"/>
    <w:rsid w:val="00AF146A"/>
    <w:rsid w:val="00AF4AE1"/>
    <w:rsid w:val="00B036D8"/>
    <w:rsid w:val="00B04874"/>
    <w:rsid w:val="00B05A18"/>
    <w:rsid w:val="00B24F30"/>
    <w:rsid w:val="00B33033"/>
    <w:rsid w:val="00B46E28"/>
    <w:rsid w:val="00B47536"/>
    <w:rsid w:val="00B54148"/>
    <w:rsid w:val="00B5588F"/>
    <w:rsid w:val="00B620BD"/>
    <w:rsid w:val="00B7215B"/>
    <w:rsid w:val="00B730D1"/>
    <w:rsid w:val="00B733D1"/>
    <w:rsid w:val="00B80292"/>
    <w:rsid w:val="00B80531"/>
    <w:rsid w:val="00B97F7C"/>
    <w:rsid w:val="00BA211E"/>
    <w:rsid w:val="00BA247A"/>
    <w:rsid w:val="00BB78D8"/>
    <w:rsid w:val="00BC71C3"/>
    <w:rsid w:val="00BD0895"/>
    <w:rsid w:val="00BD15D9"/>
    <w:rsid w:val="00BD4E4A"/>
    <w:rsid w:val="00BE719B"/>
    <w:rsid w:val="00BF1FE1"/>
    <w:rsid w:val="00C00B6D"/>
    <w:rsid w:val="00C037DF"/>
    <w:rsid w:val="00C14AA3"/>
    <w:rsid w:val="00C15CE1"/>
    <w:rsid w:val="00C25F53"/>
    <w:rsid w:val="00C608E6"/>
    <w:rsid w:val="00C66F64"/>
    <w:rsid w:val="00C75E77"/>
    <w:rsid w:val="00C76549"/>
    <w:rsid w:val="00C84D73"/>
    <w:rsid w:val="00C93CE2"/>
    <w:rsid w:val="00C954AB"/>
    <w:rsid w:val="00C972ED"/>
    <w:rsid w:val="00CA14B6"/>
    <w:rsid w:val="00CA1BA6"/>
    <w:rsid w:val="00CB64A9"/>
    <w:rsid w:val="00CC2E1E"/>
    <w:rsid w:val="00CD103B"/>
    <w:rsid w:val="00CD2669"/>
    <w:rsid w:val="00CD293D"/>
    <w:rsid w:val="00CE741C"/>
    <w:rsid w:val="00D074D4"/>
    <w:rsid w:val="00D11320"/>
    <w:rsid w:val="00D301A6"/>
    <w:rsid w:val="00D3423B"/>
    <w:rsid w:val="00D429CE"/>
    <w:rsid w:val="00D45D34"/>
    <w:rsid w:val="00D5258C"/>
    <w:rsid w:val="00D61AB8"/>
    <w:rsid w:val="00D73FC1"/>
    <w:rsid w:val="00D74707"/>
    <w:rsid w:val="00D85E56"/>
    <w:rsid w:val="00D9196C"/>
    <w:rsid w:val="00DA0F6B"/>
    <w:rsid w:val="00DA4302"/>
    <w:rsid w:val="00DA5967"/>
    <w:rsid w:val="00DA7835"/>
    <w:rsid w:val="00DB0F69"/>
    <w:rsid w:val="00DB108F"/>
    <w:rsid w:val="00DB288F"/>
    <w:rsid w:val="00DB61A6"/>
    <w:rsid w:val="00DC3B14"/>
    <w:rsid w:val="00DD22EA"/>
    <w:rsid w:val="00DD75C1"/>
    <w:rsid w:val="00DE4784"/>
    <w:rsid w:val="00E0489B"/>
    <w:rsid w:val="00E110AF"/>
    <w:rsid w:val="00E13067"/>
    <w:rsid w:val="00E21DA8"/>
    <w:rsid w:val="00E230D9"/>
    <w:rsid w:val="00E31A2A"/>
    <w:rsid w:val="00E36258"/>
    <w:rsid w:val="00E408CD"/>
    <w:rsid w:val="00E51C07"/>
    <w:rsid w:val="00E568CA"/>
    <w:rsid w:val="00E67691"/>
    <w:rsid w:val="00E760B6"/>
    <w:rsid w:val="00E779FA"/>
    <w:rsid w:val="00E9424A"/>
    <w:rsid w:val="00EA04DC"/>
    <w:rsid w:val="00EB33A5"/>
    <w:rsid w:val="00EC249F"/>
    <w:rsid w:val="00EC4945"/>
    <w:rsid w:val="00EE2DC7"/>
    <w:rsid w:val="00EF5A02"/>
    <w:rsid w:val="00F0001A"/>
    <w:rsid w:val="00F05315"/>
    <w:rsid w:val="00F1215E"/>
    <w:rsid w:val="00F20CD9"/>
    <w:rsid w:val="00F30C96"/>
    <w:rsid w:val="00F32251"/>
    <w:rsid w:val="00F45CD8"/>
    <w:rsid w:val="00F462CF"/>
    <w:rsid w:val="00F5743B"/>
    <w:rsid w:val="00F60474"/>
    <w:rsid w:val="00F61C01"/>
    <w:rsid w:val="00F62F9E"/>
    <w:rsid w:val="00F672AB"/>
    <w:rsid w:val="00F75C01"/>
    <w:rsid w:val="00F87831"/>
    <w:rsid w:val="00F87EDA"/>
    <w:rsid w:val="00F9164F"/>
    <w:rsid w:val="00F94497"/>
    <w:rsid w:val="00FA2896"/>
    <w:rsid w:val="00FA6893"/>
    <w:rsid w:val="00FD460E"/>
    <w:rsid w:val="00FD5644"/>
    <w:rsid w:val="00FD73BB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5"/>
    <w:rPr>
      <w:rFonts w:eastAsiaTheme="minorEastAsia"/>
      <w:lang w:val="ky-KG" w:eastAsia="ky-KG"/>
    </w:rPr>
  </w:style>
  <w:style w:type="paragraph" w:styleId="1">
    <w:name w:val="heading 1"/>
    <w:basedOn w:val="a"/>
    <w:next w:val="a"/>
    <w:link w:val="10"/>
    <w:uiPriority w:val="9"/>
    <w:qFormat/>
    <w:rsid w:val="00226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y-KG" w:eastAsia="ky-KG"/>
    </w:rPr>
  </w:style>
  <w:style w:type="paragraph" w:styleId="a3">
    <w:name w:val="Balloon Text"/>
    <w:basedOn w:val="a"/>
    <w:link w:val="a4"/>
    <w:uiPriority w:val="99"/>
    <w:semiHidden/>
    <w:unhideWhenUsed/>
    <w:rsid w:val="00E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DC"/>
    <w:rPr>
      <w:rFonts w:ascii="Tahoma" w:eastAsiaTheme="minorEastAsia" w:hAnsi="Tahoma" w:cs="Tahoma"/>
      <w:sz w:val="16"/>
      <w:szCs w:val="16"/>
      <w:lang w:val="ky-KG" w:eastAsia="ky-KG"/>
    </w:rPr>
  </w:style>
  <w:style w:type="paragraph" w:styleId="a5">
    <w:name w:val="List Paragraph"/>
    <w:basedOn w:val="a"/>
    <w:uiPriority w:val="34"/>
    <w:qFormat/>
    <w:rsid w:val="00805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5"/>
    <w:rPr>
      <w:rFonts w:eastAsiaTheme="minorEastAsia"/>
      <w:lang w:val="ky-KG" w:eastAsia="ky-KG"/>
    </w:rPr>
  </w:style>
  <w:style w:type="paragraph" w:styleId="1">
    <w:name w:val="heading 1"/>
    <w:basedOn w:val="a"/>
    <w:next w:val="a"/>
    <w:link w:val="10"/>
    <w:uiPriority w:val="9"/>
    <w:qFormat/>
    <w:rsid w:val="00226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y-KG" w:eastAsia="ky-KG"/>
    </w:rPr>
  </w:style>
  <w:style w:type="paragraph" w:styleId="a3">
    <w:name w:val="Balloon Text"/>
    <w:basedOn w:val="a"/>
    <w:link w:val="a4"/>
    <w:uiPriority w:val="99"/>
    <w:semiHidden/>
    <w:unhideWhenUsed/>
    <w:rsid w:val="00E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DC"/>
    <w:rPr>
      <w:rFonts w:ascii="Tahoma" w:eastAsiaTheme="minorEastAsia" w:hAnsi="Tahoma" w:cs="Tahoma"/>
      <w:sz w:val="16"/>
      <w:szCs w:val="16"/>
      <w:lang w:val="ky-KG" w:eastAsia="ky-KG"/>
    </w:rPr>
  </w:style>
  <w:style w:type="paragraph" w:styleId="a5">
    <w:name w:val="List Paragraph"/>
    <w:basedOn w:val="a"/>
    <w:uiPriority w:val="34"/>
    <w:qFormat/>
    <w:rsid w:val="0080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63A2-E935-4207-AD8D-57E48EA9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2019-11-06T02:56:00Z</cp:lastPrinted>
  <dcterms:created xsi:type="dcterms:W3CDTF">2019-11-06T03:07:00Z</dcterms:created>
  <dcterms:modified xsi:type="dcterms:W3CDTF">2019-11-06T03:07:00Z</dcterms:modified>
</cp:coreProperties>
</file>